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«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внесении изменений в статьи 1 и 2 закона Алтайского края «О мерах социальной поддержки отдельных категорий граждан, работающих и проживающих в сельской местности»</w:t>
            </w:r>
            <w:r>
              <w:rPr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off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 </w:t>
      </w:r>
      <w:r>
        <w:rPr>
          <w:szCs w:val="28"/>
        </w:rPr>
        <w:t xml:space="preserve">внесении</w:t>
      </w:r>
      <w:r>
        <w:rPr>
          <w:szCs w:val="28"/>
        </w:rPr>
        <w:t xml:space="preserve"> изменений в статьи 1 и 2 закона Алтайского края «О мерах социальной поддержки отдельных категорий граждан, работающих и проживающих в сельской местности»</w:t>
      </w:r>
      <w:r>
        <w:rPr>
          <w:szCs w:val="28"/>
        </w:rPr>
        <w:t xml:space="preserve">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pPr w:horzAnchor="margin" w:tblpXSpec="left" w:vertAnchor="text" w:tblpY="355" w:leftFromText="180" w:rightFromText="18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994"/>
      </w:tblGrid>
      <w:tr>
        <w:tc>
          <w:tcPr>
            <w:tcW w:w="65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355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</w:t>
            </w:r>
            <w:r>
              <w:rPr>
                <w:szCs w:val="28"/>
              </w:rPr>
            </w:r>
          </w:p>
          <w:p>
            <w:pPr>
              <w:pStyle w:val="Normal"/>
              <w:framePr w:hSpace="180" w:wrap="around" w:vAnchor="text" w:hAnchor="margin" w:y="355"/>
              <w:spacing w:after="40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</w:t>
            </w:r>
          </w:p>
        </w:tc>
        <w:tc>
          <w:tcPr>
            <w:tcW w:w="29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y="355"/>
              <w:ind w:right="-91"/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А.А. Романенко</w:t>
            </w:r>
            <w:r>
              <w:rPr>
                <w:szCs w:val="28"/>
              </w:rPr>
            </w:r>
          </w:p>
        </w:tc>
      </w:tr>
    </w:tbl>
    <w:sectPr>
      <w:headerReference w:type="default" r:id="rId6"/>
      <w:headerReference w:type="first" r:id="rId7"/>
      <w:type w:val="nextPage"/>
      <w:pgSz w:w="11906" w:h="16838"/>
      <w:pgMar w:top="1134" w:right="680" w:bottom="1134" w:left="1701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pStyle w:val="Normal"/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pStyle w:val="Normal"/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000000" w:sz="4" w:space="0"/>
          </w:tcBorders>
          <w:textDirection w:val="lrTb"/>
          <w:vAlign w:val="top"/>
        </w:tcPr>
        <w:p>
          <w:pPr>
            <w:pStyle w:val="Normal"/>
            <w:rPr>
              <w:szCs w:val="28"/>
            </w:rPr>
          </w:pPr>
          <w:r>
            <w:rPr>
              <w:szCs w:val="28"/>
            </w:rPr>
          </w:r>
        </w:p>
      </w:tc>
      <w:tc>
        <w:tcPr>
          <w:tcW w:w="3969" w:type="dxa"/>
          <w:textDirection w:val="lrTb"/>
          <w:vAlign w:val="top"/>
        </w:tcPr>
        <w:p>
          <w:pPr>
            <w:pStyle w:val="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vAlign w:val="top"/>
        </w:tcPr>
        <w:p>
          <w:pPr>
            <w:pStyle w:val="Normal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000000" w:sz="4" w:space="0"/>
          </w:tcBorders>
          <w:textDirection w:val="lrTb"/>
          <w:vAlign w:val="top"/>
        </w:tcPr>
        <w:p>
          <w:pPr>
            <w:pStyle w:val="Normal"/>
            <w:rPr>
              <w:szCs w:val="28"/>
            </w:rPr>
          </w:pPr>
          <w:r>
            <w:rPr>
              <w:szCs w:val="28"/>
            </w:rPr>
          </w:r>
        </w:p>
      </w:tc>
    </w:tr>
  </w:tbl>
  <w:p>
    <w:pPr>
      <w:pStyle w:val="Normal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Heading5">
    <w:name w:val="Заголовок 5"/>
    <w:basedOn w:val="Normal"/>
    <w:next w:val="Normal"/>
    <w:link w:val="UserStyle_1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Заголовок 5 Знак"/>
    <w:next w:val="UserStyle_1"/>
    <w:link w:val="Heading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39"/>
    <w:pPr>
      <w:spacing w:after="0" w:line="240" w:lineRule="auto"/>
    </w:pPr>
  </w:style>
  <w:style w:type="paragraph" w:styleId="Header">
    <w:name w:val="Верхний колонтитул"/>
    <w:basedOn w:val="Normal"/>
    <w:next w:val="Header"/>
    <w:link w:val="UserStyle_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2">
    <w:name w:val="Верхний колонтитул Знак"/>
    <w:next w:val="UserStyle_2"/>
    <w:link w:val="Header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Footer">
    <w:name w:val="Нижний колонтитул"/>
    <w:basedOn w:val="Normal"/>
    <w:next w:val="Footer"/>
    <w:link w:val="UserStyle_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3">
    <w:name w:val="Нижний колонтитул Знак"/>
    <w:next w:val="UserStyle_3"/>
    <w:link w:val="Footer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4">
    <w:name w:val="Текст выноски Знак"/>
    <w:next w:val="UserStyle_4"/>
    <w:link w:val="Acetate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UserStyle_0">
    <w:name w:val="Заголовок 2 Знак"/>
    <w:next w:val="UserStyle_0"/>
    <w:link w:val="Heading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545</Characters>
  <CharactersWithSpaces>639</CharactersWithSpaces>
  <DocSecurity>0</DocSecurity>
  <HyperlinksChanged>false</HyperlinksChanged>
  <Lines>4</Lines>
  <Pages>1</Pages>
  <Paragraphs>1</Paragraphs>
  <ScaleCrop>false</ScaleCrop>
  <SharedDoc>false</SharedDoc>
  <Template>Normal</Template>
  <Words>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 PRAVO04</cp:lastModifiedBy>
  <cp:revision>9</cp:revision>
  <dcterms:created xsi:type="dcterms:W3CDTF">2020-09-09T03:03:00Z</dcterms:created>
  <dcterms:modified xsi:type="dcterms:W3CDTF">2022-12-19T05:21:00Z</dcterms:modified>
  <cp:version>1048576</cp:version>
</cp:coreProperties>
</file>